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52" w:rsidRPr="001C6CA8" w:rsidRDefault="005B2652" w:rsidP="005B2652">
      <w:pPr>
        <w:tabs>
          <w:tab w:val="left" w:pos="4263"/>
        </w:tabs>
        <w:spacing w:line="36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B2652" w:rsidRPr="00E26FDD" w:rsidRDefault="005B2652" w:rsidP="005B2652">
      <w:pPr>
        <w:tabs>
          <w:tab w:val="left" w:pos="4263"/>
        </w:tabs>
        <w:spacing w:line="36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  <w:r w:rsidRPr="00E26FDD">
        <w:rPr>
          <w:rFonts w:ascii="Arial" w:hAnsi="Arial" w:cs="Arial"/>
          <w:b/>
          <w:bCs/>
          <w:sz w:val="24"/>
          <w:szCs w:val="24"/>
        </w:rPr>
        <w:t xml:space="preserve">PORTARIA N.º </w:t>
      </w:r>
      <w:r w:rsidR="0028516A">
        <w:rPr>
          <w:rFonts w:ascii="Arial" w:hAnsi="Arial" w:cs="Arial"/>
          <w:b/>
          <w:bCs/>
          <w:sz w:val="24"/>
          <w:szCs w:val="24"/>
        </w:rPr>
        <w:t>46</w:t>
      </w:r>
      <w:r w:rsidRPr="00E26FDD">
        <w:rPr>
          <w:rFonts w:ascii="Arial" w:hAnsi="Arial" w:cs="Arial"/>
          <w:b/>
          <w:bCs/>
          <w:sz w:val="24"/>
          <w:szCs w:val="24"/>
        </w:rPr>
        <w:t>, DE 10 DE JUNHO DE 2022.</w:t>
      </w:r>
    </w:p>
    <w:p w:rsidR="005B2652" w:rsidRPr="00E26FDD" w:rsidRDefault="005B2652" w:rsidP="005B2652">
      <w:pPr>
        <w:tabs>
          <w:tab w:val="left" w:pos="4263"/>
        </w:tabs>
        <w:spacing w:line="36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</w:p>
    <w:p w:rsidR="005B2652" w:rsidRPr="005B2652" w:rsidRDefault="005B2652" w:rsidP="005B2652">
      <w:pPr>
        <w:tabs>
          <w:tab w:val="left" w:pos="5008"/>
        </w:tabs>
        <w:spacing w:line="200" w:lineRule="atLeast"/>
        <w:ind w:left="4062"/>
        <w:jc w:val="both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5B2652">
        <w:rPr>
          <w:rFonts w:ascii="Arial" w:hAnsi="Arial" w:cs="Arial"/>
          <w:b/>
          <w:i/>
          <w:sz w:val="24"/>
          <w:szCs w:val="24"/>
        </w:rPr>
        <w:t xml:space="preserve">Destituição </w:t>
      </w:r>
      <w:r w:rsidR="000F6CF4">
        <w:rPr>
          <w:rFonts w:ascii="Arial" w:hAnsi="Arial" w:cs="Arial"/>
          <w:b/>
          <w:i/>
          <w:sz w:val="24"/>
          <w:szCs w:val="24"/>
        </w:rPr>
        <w:t xml:space="preserve">e Designação </w:t>
      </w:r>
      <w:r w:rsidRPr="005B2652">
        <w:rPr>
          <w:rFonts w:ascii="Arial" w:hAnsi="Arial" w:cs="Arial"/>
          <w:b/>
          <w:i/>
          <w:sz w:val="24"/>
          <w:szCs w:val="24"/>
        </w:rPr>
        <w:t>de membro</w:t>
      </w:r>
      <w:r w:rsidR="000F6CF4">
        <w:rPr>
          <w:rFonts w:ascii="Arial" w:hAnsi="Arial" w:cs="Arial"/>
          <w:b/>
          <w:i/>
          <w:sz w:val="24"/>
          <w:szCs w:val="24"/>
        </w:rPr>
        <w:t>s</w:t>
      </w:r>
      <w:r w:rsidRPr="005B2652">
        <w:rPr>
          <w:rFonts w:ascii="Arial" w:hAnsi="Arial" w:cs="Arial"/>
          <w:b/>
          <w:i/>
          <w:sz w:val="24"/>
          <w:szCs w:val="24"/>
        </w:rPr>
        <w:t xml:space="preserve"> da Comissão de Ética e Conduta - COMECON, dos Servidores do Instituto de Benefício e Assistência aos Servidores Municipais - IBASMA.</w:t>
      </w:r>
    </w:p>
    <w:p w:rsidR="005B2652" w:rsidRPr="001C6CA8" w:rsidRDefault="005B2652" w:rsidP="005B2652">
      <w:pPr>
        <w:spacing w:line="360" w:lineRule="auto"/>
        <w:ind w:left="3969"/>
        <w:jc w:val="right"/>
        <w:rPr>
          <w:rFonts w:ascii="Arial" w:hAnsi="Arial" w:cs="Arial"/>
          <w:b/>
          <w:bCs/>
          <w:sz w:val="24"/>
          <w:szCs w:val="24"/>
        </w:rPr>
      </w:pPr>
    </w:p>
    <w:p w:rsidR="005B2652" w:rsidRPr="001C6CA8" w:rsidRDefault="005B2652" w:rsidP="005B2652">
      <w:pPr>
        <w:pStyle w:val="SemEspaamento"/>
        <w:ind w:firstLine="567"/>
        <w:jc w:val="both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sz w:val="24"/>
          <w:szCs w:val="24"/>
        </w:rPr>
        <w:t>O Presidente do Instituto de Benefícios e Assistência aos Servidores Municipais de Araruama - IBASMA, usando das atribuições que a lei lhe confere, e</w:t>
      </w:r>
    </w:p>
    <w:p w:rsidR="005B2652" w:rsidRPr="001C6CA8" w:rsidRDefault="005B2652" w:rsidP="005B265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B2652" w:rsidRPr="001C6CA8" w:rsidRDefault="005B2652" w:rsidP="005B2652">
      <w:pPr>
        <w:pStyle w:val="SemEspaamento"/>
        <w:ind w:firstLine="567"/>
        <w:jc w:val="both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sz w:val="24"/>
          <w:szCs w:val="24"/>
        </w:rPr>
        <w:t>Considerando a reestruturação básica do quadro de pessoal do Instituto de Benefícios e Assistência aos Servidores Municipais de Araruama – IBASMA, promovido pela Lei Complementar nº 154, de 14 de outubro de 2019, publicada em 29 de outubro de 2019;</w:t>
      </w:r>
    </w:p>
    <w:p w:rsidR="005B2652" w:rsidRPr="001C6CA8" w:rsidRDefault="005B2652" w:rsidP="005B2652">
      <w:pPr>
        <w:spacing w:before="113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sz w:val="24"/>
          <w:szCs w:val="24"/>
        </w:rPr>
        <w:t>Considerando a previsão contida na parte final do inciso II, do art. 37 da Constituição Federal.</w:t>
      </w:r>
    </w:p>
    <w:p w:rsidR="005B2652" w:rsidRPr="001C6CA8" w:rsidRDefault="005B2652" w:rsidP="005B2652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sz w:val="24"/>
          <w:szCs w:val="24"/>
        </w:rPr>
        <w:tab/>
      </w:r>
    </w:p>
    <w:p w:rsidR="005B2652" w:rsidRPr="001C6CA8" w:rsidRDefault="005B2652" w:rsidP="005B2652">
      <w:pPr>
        <w:spacing w:before="113" w:line="200" w:lineRule="atLeast"/>
        <w:ind w:left="567"/>
        <w:jc w:val="both"/>
        <w:rPr>
          <w:rFonts w:ascii="Arial" w:hAnsi="Arial" w:cs="Arial"/>
          <w:b/>
          <w:sz w:val="24"/>
          <w:szCs w:val="24"/>
        </w:rPr>
      </w:pPr>
      <w:r w:rsidRPr="001C6CA8">
        <w:rPr>
          <w:rFonts w:ascii="Arial" w:hAnsi="Arial" w:cs="Arial"/>
          <w:b/>
          <w:sz w:val="24"/>
          <w:szCs w:val="24"/>
        </w:rPr>
        <w:t>R E S O L V E:</w:t>
      </w:r>
    </w:p>
    <w:p w:rsidR="005B2652" w:rsidRPr="001C6CA8" w:rsidRDefault="005B2652" w:rsidP="005B2652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:rsidR="005B2652" w:rsidRDefault="005B2652" w:rsidP="005B2652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A75333">
        <w:rPr>
          <w:rFonts w:ascii="Arial" w:hAnsi="Arial" w:cs="Arial"/>
          <w:b/>
          <w:sz w:val="24"/>
          <w:szCs w:val="24"/>
        </w:rPr>
        <w:t>Art.</w:t>
      </w:r>
      <w:r w:rsidR="00321673">
        <w:rPr>
          <w:rFonts w:ascii="Arial" w:hAnsi="Arial" w:cs="Arial"/>
          <w:b/>
          <w:sz w:val="24"/>
          <w:szCs w:val="24"/>
        </w:rPr>
        <w:t xml:space="preserve"> </w:t>
      </w:r>
      <w:r w:rsidRPr="00A75333">
        <w:rPr>
          <w:rFonts w:ascii="Arial" w:hAnsi="Arial" w:cs="Arial"/>
          <w:b/>
          <w:sz w:val="24"/>
          <w:szCs w:val="24"/>
        </w:rPr>
        <w:t>1º</w:t>
      </w:r>
      <w:r w:rsidRPr="001C6CA8">
        <w:rPr>
          <w:rFonts w:ascii="Arial" w:hAnsi="Arial" w:cs="Arial"/>
          <w:sz w:val="24"/>
          <w:szCs w:val="24"/>
        </w:rPr>
        <w:t xml:space="preserve">. </w:t>
      </w:r>
      <w:r w:rsidR="00321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DESTITUIR, </w:t>
      </w:r>
      <w:r w:rsidR="0028516A" w:rsidRPr="0028516A">
        <w:rPr>
          <w:rFonts w:ascii="Arial" w:hAnsi="Arial" w:cs="Arial"/>
          <w:sz w:val="24"/>
          <w:szCs w:val="24"/>
        </w:rPr>
        <w:t>os servidores</w:t>
      </w:r>
      <w:r w:rsidR="002851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Daniel Cassiano Miranda, </w:t>
      </w:r>
      <w:r w:rsidR="0028516A">
        <w:rPr>
          <w:rFonts w:ascii="Arial" w:hAnsi="Arial" w:cs="Arial"/>
          <w:sz w:val="24"/>
          <w:szCs w:val="24"/>
        </w:rPr>
        <w:t xml:space="preserve">mat. 9950339 e Cláudia Ferreira Viana </w:t>
      </w:r>
      <w:proofErr w:type="spellStart"/>
      <w:r w:rsidR="0028516A">
        <w:rPr>
          <w:rFonts w:ascii="Arial" w:hAnsi="Arial" w:cs="Arial"/>
          <w:sz w:val="24"/>
          <w:szCs w:val="24"/>
        </w:rPr>
        <w:t>Daumas</w:t>
      </w:r>
      <w:proofErr w:type="spellEnd"/>
      <w:r w:rsidR="0028516A">
        <w:rPr>
          <w:rFonts w:ascii="Arial" w:hAnsi="Arial" w:cs="Arial"/>
          <w:sz w:val="24"/>
          <w:szCs w:val="24"/>
        </w:rPr>
        <w:t xml:space="preserve">, mat. 1008-1, respectivamente, membros titular e suplente da </w:t>
      </w:r>
      <w:r>
        <w:rPr>
          <w:rFonts w:ascii="Arial" w:hAnsi="Arial" w:cs="Arial"/>
          <w:sz w:val="24"/>
          <w:szCs w:val="24"/>
        </w:rPr>
        <w:t>Comissão de Ética e Conduta – COMECON, conforme previsto nos ditames da Portaria nº</w:t>
      </w:r>
      <w:r w:rsidR="0028516A">
        <w:rPr>
          <w:rFonts w:ascii="Arial" w:hAnsi="Arial" w:cs="Arial"/>
          <w:sz w:val="24"/>
          <w:szCs w:val="24"/>
        </w:rPr>
        <w:t xml:space="preserve"> 86, de 17 de junho de </w:t>
      </w:r>
      <w:r>
        <w:rPr>
          <w:rFonts w:ascii="Arial" w:hAnsi="Arial" w:cs="Arial"/>
          <w:sz w:val="24"/>
          <w:szCs w:val="24"/>
        </w:rPr>
        <w:t>2020.</w:t>
      </w:r>
    </w:p>
    <w:p w:rsidR="005B2652" w:rsidRDefault="005B2652" w:rsidP="005B2652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321673">
        <w:rPr>
          <w:rFonts w:ascii="Arial" w:hAnsi="Arial" w:cs="Arial"/>
          <w:b/>
          <w:sz w:val="24"/>
          <w:szCs w:val="24"/>
        </w:rPr>
        <w:t>Art</w:t>
      </w:r>
      <w:r w:rsidR="00321673">
        <w:rPr>
          <w:rFonts w:ascii="Arial" w:hAnsi="Arial" w:cs="Arial"/>
          <w:b/>
          <w:sz w:val="24"/>
          <w:szCs w:val="24"/>
        </w:rPr>
        <w:t xml:space="preserve">. </w:t>
      </w:r>
      <w:r w:rsidRPr="00321673">
        <w:rPr>
          <w:rFonts w:ascii="Arial" w:hAnsi="Arial" w:cs="Arial"/>
          <w:b/>
          <w:sz w:val="24"/>
          <w:szCs w:val="24"/>
        </w:rPr>
        <w:t>2º</w:t>
      </w:r>
      <w:r w:rsidR="00321673">
        <w:rPr>
          <w:rFonts w:ascii="Arial" w:hAnsi="Arial" w:cs="Arial"/>
          <w:sz w:val="24"/>
          <w:szCs w:val="24"/>
        </w:rPr>
        <w:t xml:space="preserve">. </w:t>
      </w:r>
      <w:r w:rsidRPr="005B2652">
        <w:rPr>
          <w:rFonts w:ascii="Arial" w:hAnsi="Arial" w:cs="Arial"/>
          <w:b/>
          <w:sz w:val="24"/>
          <w:szCs w:val="24"/>
        </w:rPr>
        <w:t>DESIGNAR</w:t>
      </w:r>
      <w:r w:rsidRPr="005B2652">
        <w:rPr>
          <w:rFonts w:ascii="Arial" w:hAnsi="Arial" w:cs="Arial"/>
          <w:sz w:val="24"/>
          <w:szCs w:val="24"/>
        </w:rPr>
        <w:t xml:space="preserve">, </w:t>
      </w:r>
      <w:r w:rsidR="0028516A">
        <w:rPr>
          <w:rFonts w:ascii="Arial" w:hAnsi="Arial" w:cs="Arial"/>
          <w:sz w:val="24"/>
          <w:szCs w:val="24"/>
        </w:rPr>
        <w:t xml:space="preserve">as servidoras Mônica Souza dos Santos Costa, mat. 8015-2 e </w:t>
      </w:r>
      <w:proofErr w:type="spellStart"/>
      <w:r w:rsidR="0028516A">
        <w:rPr>
          <w:rFonts w:ascii="Arial" w:hAnsi="Arial" w:cs="Arial"/>
          <w:sz w:val="24"/>
          <w:szCs w:val="24"/>
        </w:rPr>
        <w:t>Nesilda</w:t>
      </w:r>
      <w:proofErr w:type="spellEnd"/>
      <w:r w:rsidR="0028516A">
        <w:rPr>
          <w:rFonts w:ascii="Arial" w:hAnsi="Arial" w:cs="Arial"/>
          <w:sz w:val="24"/>
          <w:szCs w:val="24"/>
        </w:rPr>
        <w:t xml:space="preserve"> Pereira Caxias, mat. 1854, respectivamente, membros titular e suplente da Comissão de Ética e Conduta – COMECON, conforme previsto nos ditames da Portaria nº 86, de 17 de junho de 2020</w:t>
      </w:r>
      <w:r>
        <w:rPr>
          <w:rFonts w:ascii="Arial" w:hAnsi="Arial" w:cs="Arial"/>
          <w:sz w:val="24"/>
          <w:szCs w:val="24"/>
        </w:rPr>
        <w:t>,</w:t>
      </w:r>
      <w:r w:rsidR="0028516A">
        <w:rPr>
          <w:rFonts w:ascii="Arial" w:hAnsi="Arial" w:cs="Arial"/>
          <w:sz w:val="24"/>
          <w:szCs w:val="24"/>
        </w:rPr>
        <w:t xml:space="preserve"> permanecem inalterados os seus demais dispositivos.</w:t>
      </w:r>
    </w:p>
    <w:p w:rsidR="005B2652" w:rsidRPr="001C6CA8" w:rsidRDefault="005B2652" w:rsidP="005B2652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A75333">
        <w:rPr>
          <w:rFonts w:ascii="Arial" w:hAnsi="Arial" w:cs="Arial"/>
          <w:b/>
          <w:sz w:val="24"/>
          <w:szCs w:val="24"/>
        </w:rPr>
        <w:t>Art.</w:t>
      </w:r>
      <w:r w:rsidR="00321673">
        <w:rPr>
          <w:rFonts w:ascii="Arial" w:hAnsi="Arial" w:cs="Arial"/>
          <w:b/>
          <w:sz w:val="24"/>
          <w:szCs w:val="24"/>
        </w:rPr>
        <w:t xml:space="preserve"> 3</w:t>
      </w:r>
      <w:r w:rsidRPr="00A75333">
        <w:rPr>
          <w:rFonts w:ascii="Arial" w:hAnsi="Arial" w:cs="Arial"/>
          <w:b/>
          <w:sz w:val="24"/>
          <w:szCs w:val="24"/>
        </w:rPr>
        <w:t>º</w:t>
      </w:r>
      <w:r w:rsidRPr="001C6CA8">
        <w:rPr>
          <w:rFonts w:ascii="Arial" w:hAnsi="Arial" w:cs="Arial"/>
          <w:sz w:val="24"/>
          <w:szCs w:val="24"/>
        </w:rPr>
        <w:t>. Esta Portaria e</w:t>
      </w:r>
      <w:r>
        <w:rPr>
          <w:rFonts w:ascii="Arial" w:hAnsi="Arial" w:cs="Arial"/>
          <w:sz w:val="24"/>
          <w:szCs w:val="24"/>
        </w:rPr>
        <w:t>ntra em vigor nesta data.</w:t>
      </w:r>
    </w:p>
    <w:p w:rsidR="005B2652" w:rsidRPr="001C6CA8" w:rsidRDefault="005B2652" w:rsidP="005B2652">
      <w:pPr>
        <w:pStyle w:val="SemEspaamento"/>
        <w:ind w:firstLine="567"/>
        <w:rPr>
          <w:rFonts w:ascii="Arial" w:eastAsia="Arial" w:hAnsi="Arial" w:cs="Arial"/>
          <w:b/>
          <w:bCs/>
          <w:sz w:val="24"/>
          <w:szCs w:val="24"/>
          <w:lang w:eastAsia="zh-CN"/>
        </w:rPr>
      </w:pPr>
    </w:p>
    <w:p w:rsidR="005B2652" w:rsidRPr="001C6CA8" w:rsidRDefault="005B2652" w:rsidP="005B2652">
      <w:pPr>
        <w:pStyle w:val="SemEspaamento"/>
        <w:ind w:firstLine="567"/>
        <w:rPr>
          <w:rFonts w:ascii="Arial" w:eastAsia="Arial" w:hAnsi="Arial" w:cs="Arial"/>
          <w:sz w:val="24"/>
          <w:szCs w:val="24"/>
        </w:rPr>
      </w:pPr>
      <w:r w:rsidRPr="001C6CA8">
        <w:rPr>
          <w:rFonts w:ascii="Arial" w:eastAsia="Arial" w:hAnsi="Arial" w:cs="Arial"/>
          <w:b/>
          <w:bCs/>
          <w:sz w:val="24"/>
          <w:szCs w:val="24"/>
          <w:lang w:eastAsia="zh-CN"/>
        </w:rPr>
        <w:t>Art.</w:t>
      </w:r>
      <w:r w:rsidR="00321673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4</w:t>
      </w:r>
      <w:r w:rsidRPr="001C6CA8">
        <w:rPr>
          <w:rFonts w:ascii="Arial" w:eastAsia="Arial" w:hAnsi="Arial" w:cs="Arial"/>
          <w:b/>
          <w:bCs/>
          <w:sz w:val="24"/>
          <w:szCs w:val="24"/>
          <w:lang w:eastAsia="zh-CN"/>
        </w:rPr>
        <w:t>º.</w:t>
      </w:r>
      <w:r w:rsidRPr="001C6CA8">
        <w:rPr>
          <w:rFonts w:ascii="Arial" w:eastAsia="Arial" w:hAnsi="Arial" w:cs="Arial"/>
          <w:b/>
          <w:bCs/>
          <w:sz w:val="24"/>
          <w:szCs w:val="24"/>
          <w:lang w:eastAsia="zh-CN"/>
        </w:rPr>
        <w:tab/>
      </w:r>
      <w:r w:rsidRPr="001C6CA8">
        <w:rPr>
          <w:rFonts w:ascii="Arial" w:eastAsia="Arial" w:hAnsi="Arial" w:cs="Arial"/>
          <w:sz w:val="24"/>
          <w:szCs w:val="24"/>
        </w:rPr>
        <w:t>Publique-se em periódico oficial, e no site do IBASMA.</w:t>
      </w:r>
    </w:p>
    <w:p w:rsidR="005B2652" w:rsidRPr="001C6CA8" w:rsidRDefault="005B2652" w:rsidP="005B2652">
      <w:pPr>
        <w:pStyle w:val="SemEspaamento"/>
        <w:rPr>
          <w:rFonts w:ascii="Arial" w:hAnsi="Arial" w:cs="Arial"/>
          <w:sz w:val="24"/>
          <w:szCs w:val="24"/>
        </w:rPr>
      </w:pPr>
    </w:p>
    <w:p w:rsidR="005B2652" w:rsidRPr="001C6CA8" w:rsidRDefault="005B2652" w:rsidP="005B2652">
      <w:pPr>
        <w:pStyle w:val="SemEspaamento"/>
        <w:rPr>
          <w:rFonts w:ascii="Arial" w:hAnsi="Arial" w:cs="Arial"/>
          <w:sz w:val="24"/>
          <w:szCs w:val="24"/>
        </w:rPr>
      </w:pPr>
    </w:p>
    <w:p w:rsidR="005B2652" w:rsidRPr="001C6CA8" w:rsidRDefault="005B2652" w:rsidP="005B2652">
      <w:pPr>
        <w:pStyle w:val="SemEspaamento"/>
        <w:rPr>
          <w:rFonts w:ascii="Arial" w:hAnsi="Arial" w:cs="Arial"/>
          <w:sz w:val="24"/>
          <w:szCs w:val="24"/>
        </w:rPr>
      </w:pPr>
    </w:p>
    <w:p w:rsidR="005B2652" w:rsidRPr="001C6CA8" w:rsidRDefault="005B2652" w:rsidP="005B265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C6CA8">
        <w:rPr>
          <w:rFonts w:ascii="Arial" w:hAnsi="Arial" w:cs="Arial"/>
          <w:b/>
          <w:sz w:val="24"/>
          <w:szCs w:val="24"/>
        </w:rPr>
        <w:t>Araruama, 10 de junho de 2022.</w:t>
      </w:r>
    </w:p>
    <w:p w:rsidR="005B2652" w:rsidRDefault="005B2652" w:rsidP="005B265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B2652" w:rsidRDefault="005B2652" w:rsidP="005B265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B2652" w:rsidRPr="001C6CA8" w:rsidRDefault="005B2652" w:rsidP="005B265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5B2652" w:rsidRPr="001C6CA8" w:rsidRDefault="005B2652" w:rsidP="005B265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C6CA8">
        <w:rPr>
          <w:rFonts w:ascii="Arial" w:hAnsi="Arial" w:cs="Arial"/>
          <w:b/>
          <w:sz w:val="24"/>
          <w:szCs w:val="24"/>
        </w:rPr>
        <w:t>Maciley Amorim</w:t>
      </w:r>
    </w:p>
    <w:p w:rsidR="005B2652" w:rsidRPr="001C6CA8" w:rsidRDefault="005B2652" w:rsidP="0028516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b/>
          <w:sz w:val="24"/>
          <w:szCs w:val="24"/>
        </w:rPr>
        <w:t>Presidente – IBASMA</w:t>
      </w:r>
    </w:p>
    <w:p w:rsidR="0070604F" w:rsidRDefault="0070604F"/>
    <w:sectPr w:rsidR="0070604F" w:rsidSect="00D43830">
      <w:headerReference w:type="default" r:id="rId6"/>
      <w:footerReference w:type="default" r:id="rId7"/>
      <w:pgSz w:w="11906" w:h="16838" w:code="9"/>
      <w:pgMar w:top="1134" w:right="1134" w:bottom="1134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3F" w:rsidRDefault="0028516A">
      <w:r>
        <w:separator/>
      </w:r>
    </w:p>
  </w:endnote>
  <w:endnote w:type="continuationSeparator" w:id="0">
    <w:p w:rsidR="0049123F" w:rsidRDefault="0028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00000001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30" w:rsidRDefault="005B2652" w:rsidP="00D43830">
    <w:pPr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254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97789</wp:posOffset>
              </wp:positionV>
              <wp:extent cx="5423535" cy="0"/>
              <wp:effectExtent l="0" t="0" r="24765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2353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ED28B" id="Conector re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" strokecolor="windowText" strokeweight="1.25pt">
              <v:stroke joinstyle="miter"/>
              <o:lock v:ext="edit" shapetype="f"/>
            </v:line>
          </w:pict>
        </mc:Fallback>
      </mc:AlternateContent>
    </w:r>
  </w:p>
  <w:p w:rsidR="00D43830" w:rsidRPr="00D43830" w:rsidRDefault="00321673" w:rsidP="00D43830">
    <w:pPr>
      <w:rPr>
        <w:rFonts w:ascii="Calibri" w:hAnsi="Calibri" w:cs="Calibri"/>
      </w:rPr>
    </w:pPr>
    <w:r w:rsidRPr="00D43830">
      <w:rPr>
        <w:rFonts w:ascii="Calibri" w:hAnsi="Calibri" w:cs="Calibri"/>
        <w:sz w:val="18"/>
        <w:szCs w:val="18"/>
      </w:rPr>
      <w:t xml:space="preserve">Rua Pedro Luiz Pereira de Souza 299 - Centro, Araruama - RJ - CEP: 28979-165                                           Página </w:t>
    </w:r>
    <w:r w:rsidRPr="00D43830">
      <w:rPr>
        <w:rFonts w:ascii="Calibri" w:hAnsi="Calibri" w:cs="Calibri"/>
        <w:sz w:val="18"/>
        <w:szCs w:val="18"/>
      </w:rPr>
      <w:fldChar w:fldCharType="begin"/>
    </w:r>
    <w:r w:rsidRPr="00D43830">
      <w:rPr>
        <w:rFonts w:ascii="Calibri" w:hAnsi="Calibri" w:cs="Calibri"/>
        <w:sz w:val="18"/>
        <w:szCs w:val="18"/>
      </w:rPr>
      <w:instrText xml:space="preserve"> PAGE   \* MERGEFORMAT </w:instrText>
    </w:r>
    <w:r w:rsidRPr="00D43830">
      <w:rPr>
        <w:rFonts w:ascii="Calibri" w:hAnsi="Calibri" w:cs="Calibri"/>
        <w:sz w:val="18"/>
        <w:szCs w:val="18"/>
      </w:rPr>
      <w:fldChar w:fldCharType="separate"/>
    </w:r>
    <w:r w:rsidR="00EC2E80">
      <w:rPr>
        <w:rFonts w:ascii="Calibri" w:hAnsi="Calibri" w:cs="Calibri"/>
        <w:noProof/>
        <w:sz w:val="18"/>
        <w:szCs w:val="18"/>
      </w:rPr>
      <w:t>1</w:t>
    </w:r>
    <w:r w:rsidRPr="00D43830">
      <w:rPr>
        <w:rFonts w:ascii="Calibri" w:hAnsi="Calibri" w:cs="Calibri"/>
        <w:sz w:val="18"/>
        <w:szCs w:val="18"/>
      </w:rPr>
      <w:fldChar w:fldCharType="end"/>
    </w:r>
    <w:r w:rsidRPr="00D43830">
      <w:rPr>
        <w:rFonts w:ascii="Calibri" w:hAnsi="Calibri" w:cs="Calibri"/>
        <w:sz w:val="18"/>
        <w:szCs w:val="18"/>
      </w:rPr>
      <w:t xml:space="preserve"> de </w:t>
    </w:r>
    <w:r w:rsidRPr="00D43830">
      <w:rPr>
        <w:rFonts w:ascii="Calibri" w:hAnsi="Calibri" w:cs="Calibri"/>
        <w:noProof/>
        <w:sz w:val="18"/>
        <w:szCs w:val="18"/>
      </w:rPr>
      <w:fldChar w:fldCharType="begin"/>
    </w:r>
    <w:r w:rsidRPr="00D43830">
      <w:rPr>
        <w:rFonts w:ascii="Calibri" w:hAnsi="Calibri" w:cs="Calibri"/>
        <w:noProof/>
        <w:sz w:val="18"/>
        <w:szCs w:val="18"/>
      </w:rPr>
      <w:instrText xml:space="preserve"> NUMPAGES   \* MERGEFORMAT </w:instrText>
    </w:r>
    <w:r w:rsidRPr="00D43830">
      <w:rPr>
        <w:rFonts w:ascii="Calibri" w:hAnsi="Calibri" w:cs="Calibri"/>
        <w:noProof/>
        <w:sz w:val="18"/>
        <w:szCs w:val="18"/>
      </w:rPr>
      <w:fldChar w:fldCharType="separate"/>
    </w:r>
    <w:r w:rsidR="00EC2E80">
      <w:rPr>
        <w:rFonts w:ascii="Calibri" w:hAnsi="Calibri" w:cs="Calibri"/>
        <w:noProof/>
        <w:sz w:val="18"/>
        <w:szCs w:val="18"/>
      </w:rPr>
      <w:t>1</w:t>
    </w:r>
    <w:r w:rsidRPr="00D43830">
      <w:rPr>
        <w:rFonts w:ascii="Calibri" w:hAnsi="Calibri" w:cs="Calibri"/>
        <w:noProof/>
        <w:sz w:val="18"/>
        <w:szCs w:val="18"/>
      </w:rPr>
      <w:fldChar w:fldCharType="end"/>
    </w:r>
  </w:p>
  <w:p w:rsidR="00D43830" w:rsidRDefault="00EC2E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3F" w:rsidRDefault="0028516A">
      <w:r>
        <w:separator/>
      </w:r>
    </w:p>
  </w:footnote>
  <w:footnote w:type="continuationSeparator" w:id="0">
    <w:p w:rsidR="0049123F" w:rsidRDefault="0028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30" w:rsidRPr="00023DA1" w:rsidRDefault="005B2652" w:rsidP="00D43830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4647565</wp:posOffset>
          </wp:positionH>
          <wp:positionV relativeFrom="paragraph">
            <wp:posOffset>-138430</wp:posOffset>
          </wp:positionV>
          <wp:extent cx="773430" cy="789940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830">
      <w:rPr>
        <w:rFonts w:ascii="SONGER SemiExpanded" w:hAnsi="SONGER SemiExpanded"/>
        <w:noProof/>
        <w:lang w:eastAsia="pt-BR"/>
      </w:rPr>
      <w:drawing>
        <wp:inline distT="0" distB="0" distL="0" distR="0">
          <wp:extent cx="3576955" cy="636270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695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830" w:rsidRPr="004F4A40" w:rsidRDefault="00EC2E80" w:rsidP="00D43830">
    <w:pPr>
      <w:pStyle w:val="Cabealho"/>
    </w:pPr>
  </w:p>
  <w:p w:rsidR="00A821DA" w:rsidRPr="00D43830" w:rsidRDefault="00EC2E80" w:rsidP="00D438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52"/>
    <w:rsid w:val="000F6CF4"/>
    <w:rsid w:val="0028516A"/>
    <w:rsid w:val="00321673"/>
    <w:rsid w:val="0049123F"/>
    <w:rsid w:val="005B2652"/>
    <w:rsid w:val="0070604F"/>
    <w:rsid w:val="00E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3FB437-4C2E-4D88-969B-3D62D73A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2652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5B265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5B265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26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5B265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B26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5B2652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1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1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2022-06-13T12:32:00Z</cp:lastPrinted>
  <dcterms:created xsi:type="dcterms:W3CDTF">2022-06-13T14:02:00Z</dcterms:created>
  <dcterms:modified xsi:type="dcterms:W3CDTF">2022-06-13T14:02:00Z</dcterms:modified>
</cp:coreProperties>
</file>